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63232" w14:paraId="6BDD17A5" w14:textId="77777777">
        <w:trPr>
          <w:cantSplit/>
          <w:trHeight w:hRule="exact" w:val="1440"/>
        </w:trPr>
        <w:tc>
          <w:tcPr>
            <w:tcW w:w="3787" w:type="dxa"/>
          </w:tcPr>
          <w:p w14:paraId="6F768DA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32247E1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Ally Bank Department</w:t>
            </w:r>
          </w:p>
          <w:p w14:paraId="3D06AE3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44558C9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Account: XXXXXXXX5067</w:t>
            </w:r>
          </w:p>
          <w:p w14:paraId="20FEF07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6F5CECBC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AF2D5C4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30FFA89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5AF3109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Ira S. Dizengoff and Anna Kordas</w:t>
            </w:r>
          </w:p>
          <w:p w14:paraId="39CFDD4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76699D2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4CBEB443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4B16591D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3365812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5818AA4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Scott Alberino, Kate Doorley and Alexander F. Antypas</w:t>
            </w:r>
          </w:p>
          <w:p w14:paraId="4549625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2001 K Street, N.W.</w:t>
            </w:r>
          </w:p>
          <w:p w14:paraId="2B4DDFA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6589A072" w14:textId="77777777" w:rsidR="00363232" w:rsidRDefault="00363232" w:rsidP="00EF3F8F">
            <w:pPr>
              <w:ind w:left="95" w:right="95"/>
            </w:pPr>
          </w:p>
        </w:tc>
      </w:tr>
      <w:tr w:rsidR="00363232" w14:paraId="166ECB4C" w14:textId="77777777">
        <w:trPr>
          <w:cantSplit/>
          <w:trHeight w:hRule="exact" w:val="1440"/>
        </w:trPr>
        <w:tc>
          <w:tcPr>
            <w:tcW w:w="3787" w:type="dxa"/>
          </w:tcPr>
          <w:p w14:paraId="1BE0F3C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1FF5D7D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65265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047BF6E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22BAB61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6FE915A1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BEFA9F0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4573E1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71F6EE3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91ECF9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1E0D97B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0A81F723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36F2C14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9ED5FD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4281900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R. Braden Copeland</w:t>
            </w:r>
          </w:p>
          <w:p w14:paraId="7F7FDBE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1201 West Peachtree Street</w:t>
            </w:r>
          </w:p>
          <w:p w14:paraId="6723E19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6692525E" w14:textId="77777777" w:rsidR="00363232" w:rsidRDefault="00363232" w:rsidP="00EF3F8F">
            <w:pPr>
              <w:ind w:left="95" w:right="95"/>
            </w:pPr>
          </w:p>
        </w:tc>
      </w:tr>
      <w:tr w:rsidR="00363232" w14:paraId="3EB54A3E" w14:textId="77777777">
        <w:trPr>
          <w:cantSplit/>
          <w:trHeight w:hRule="exact" w:val="1440"/>
        </w:trPr>
        <w:tc>
          <w:tcPr>
            <w:tcW w:w="3787" w:type="dxa"/>
          </w:tcPr>
          <w:p w14:paraId="3379F2B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6860EA4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William Hao</w:t>
            </w:r>
          </w:p>
          <w:p w14:paraId="6907E46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90 Park Avenue</w:t>
            </w:r>
          </w:p>
          <w:p w14:paraId="6ED1477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10016-1387</w:t>
            </w:r>
          </w:p>
          <w:p w14:paraId="6DB04F9D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FEB25B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B126B5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2CACD99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E24991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5D13329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4488E6A2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304A087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738F466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5A8D358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4AB6B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2B51237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62CA45B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04E0CA15" w14:textId="77777777" w:rsidR="00363232" w:rsidRDefault="00363232" w:rsidP="00EF3F8F">
            <w:pPr>
              <w:ind w:left="95" w:right="95"/>
            </w:pPr>
          </w:p>
        </w:tc>
      </w:tr>
      <w:tr w:rsidR="00363232" w14:paraId="1F1EBD6D" w14:textId="77777777">
        <w:trPr>
          <w:cantSplit/>
          <w:trHeight w:hRule="exact" w:val="1440"/>
        </w:trPr>
        <w:tc>
          <w:tcPr>
            <w:tcW w:w="3787" w:type="dxa"/>
          </w:tcPr>
          <w:p w14:paraId="4BEDF25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027771F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5CC41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70DB5D4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2A96631B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664D574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455DAA6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Ashby &amp; Geddes, P.A.</w:t>
            </w:r>
          </w:p>
          <w:p w14:paraId="355EA3B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Gregory A. Taylor</w:t>
            </w:r>
          </w:p>
          <w:p w14:paraId="0ABB276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500 Delaware Avenue, 8th Floor</w:t>
            </w:r>
          </w:p>
          <w:p w14:paraId="48E278C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P.O. Box 1150</w:t>
            </w:r>
          </w:p>
          <w:p w14:paraId="33410BA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16965A0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36CA868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A856C3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0B95F41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Craig Solomon Ganz</w:t>
            </w:r>
          </w:p>
          <w:p w14:paraId="12C1FC5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 East Washington Street, Suite 2300</w:t>
            </w:r>
          </w:p>
          <w:p w14:paraId="36FA2AE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85004</w:t>
            </w:r>
          </w:p>
          <w:p w14:paraId="364C106C" w14:textId="77777777" w:rsidR="00363232" w:rsidRDefault="00363232" w:rsidP="00EF3F8F">
            <w:pPr>
              <w:ind w:left="95" w:right="95"/>
            </w:pPr>
          </w:p>
        </w:tc>
      </w:tr>
      <w:tr w:rsidR="00363232" w14:paraId="62C5238E" w14:textId="77777777">
        <w:trPr>
          <w:cantSplit/>
          <w:trHeight w:hRule="exact" w:val="1440"/>
        </w:trPr>
        <w:tc>
          <w:tcPr>
            <w:tcW w:w="3787" w:type="dxa"/>
          </w:tcPr>
          <w:p w14:paraId="7955CF4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Ballard Spahr LLP</w:t>
            </w:r>
          </w:p>
          <w:p w14:paraId="6BFE622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Nicholas J. Brannick and Margaret A. Vesper</w:t>
            </w:r>
          </w:p>
          <w:p w14:paraId="1907B62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919 N. Market Street, 11th Floor</w:t>
            </w:r>
          </w:p>
          <w:p w14:paraId="57E3BD2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19801-3034</w:t>
            </w:r>
          </w:p>
          <w:p w14:paraId="56DB4EFD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36721BFF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2A8E88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Bayard P.A.</w:t>
            </w:r>
          </w:p>
          <w:p w14:paraId="34EDED5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Ericka F. Johnson and Steven D. Adler</w:t>
            </w:r>
          </w:p>
          <w:p w14:paraId="26B7226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600 N. King St. Suite 400</w:t>
            </w:r>
          </w:p>
          <w:p w14:paraId="5AB0D18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C62A2F3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7F1210A0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7314CDD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0029E44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Elliot M. Smith</w:t>
            </w:r>
          </w:p>
          <w:p w14:paraId="62269D8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127 Public Square, Suite 4900</w:t>
            </w:r>
          </w:p>
          <w:p w14:paraId="7E753C6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44114</w:t>
            </w:r>
          </w:p>
          <w:p w14:paraId="729BEC4C" w14:textId="77777777" w:rsidR="00363232" w:rsidRDefault="00363232" w:rsidP="00EF3F8F">
            <w:pPr>
              <w:ind w:left="95" w:right="95"/>
            </w:pPr>
          </w:p>
        </w:tc>
      </w:tr>
      <w:tr w:rsidR="00363232" w14:paraId="69DB6728" w14:textId="77777777">
        <w:trPr>
          <w:cantSplit/>
          <w:trHeight w:hRule="exact" w:val="1440"/>
        </w:trPr>
        <w:tc>
          <w:tcPr>
            <w:tcW w:w="3787" w:type="dxa"/>
          </w:tcPr>
          <w:p w14:paraId="3FF1F9D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410AA59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Juan Martinez</w:t>
            </w:r>
          </w:p>
          <w:p w14:paraId="507F6EB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1313 North Market Street, Suite 1201</w:t>
            </w:r>
          </w:p>
          <w:p w14:paraId="43C6582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B311142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46FEE31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5117FC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Brooks Wilkins Sharkey &amp; Turco PLLC</w:t>
            </w:r>
          </w:p>
          <w:p w14:paraId="2B5FD50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Matthew E. Wilkins</w:t>
            </w:r>
          </w:p>
          <w:p w14:paraId="167D32C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401 South Old Woodward Avenue, Suite 400</w:t>
            </w:r>
          </w:p>
          <w:p w14:paraId="5C12F5E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48009</w:t>
            </w:r>
          </w:p>
          <w:p w14:paraId="5E719748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46C58D9B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3D6551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Brown Borkowski &amp; Morrow</w:t>
            </w:r>
          </w:p>
          <w:p w14:paraId="708B2EC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Sara Gorman Rajan</w:t>
            </w:r>
          </w:p>
          <w:p w14:paraId="268E061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37887 West Twelve Mile Road</w:t>
            </w:r>
          </w:p>
          <w:p w14:paraId="318DA2E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Farmington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48331</w:t>
            </w:r>
          </w:p>
          <w:p w14:paraId="21AFA1B5" w14:textId="77777777" w:rsidR="00363232" w:rsidRDefault="00363232" w:rsidP="00EF3F8F">
            <w:pPr>
              <w:ind w:left="95" w:right="95"/>
            </w:pPr>
          </w:p>
        </w:tc>
      </w:tr>
      <w:tr w:rsidR="00363232" w14:paraId="64FEBA17" w14:textId="77777777">
        <w:trPr>
          <w:cantSplit/>
          <w:trHeight w:hRule="exact" w:val="1440"/>
        </w:trPr>
        <w:tc>
          <w:tcPr>
            <w:tcW w:w="3787" w:type="dxa"/>
          </w:tcPr>
          <w:p w14:paraId="2111518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3071ACB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13FCC2C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62C9FAC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79A688FE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04E27D4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7FECA9C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353A8F8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Derek F. Meek</w:t>
            </w:r>
          </w:p>
          <w:p w14:paraId="22A15D0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420 N. 20th Street, Suite 3400</w:t>
            </w:r>
          </w:p>
          <w:p w14:paraId="2379A7D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35203</w:t>
            </w:r>
          </w:p>
          <w:p w14:paraId="0D297B1E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0B64D95C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36F35F6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319F1EF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Erich N. Durlacher</w:t>
            </w:r>
          </w:p>
          <w:p w14:paraId="40731CC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1075 Peachtree Street NE, Suite 3000</w:t>
            </w:r>
          </w:p>
          <w:p w14:paraId="1B23E99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4BC523E4" w14:textId="77777777" w:rsidR="00363232" w:rsidRDefault="00363232" w:rsidP="00EF3F8F">
            <w:pPr>
              <w:ind w:left="95" w:right="95"/>
            </w:pPr>
          </w:p>
        </w:tc>
      </w:tr>
      <w:tr w:rsidR="00363232" w14:paraId="73FA9B61" w14:textId="77777777">
        <w:trPr>
          <w:cantSplit/>
          <w:trHeight w:hRule="exact" w:val="1440"/>
        </w:trPr>
        <w:tc>
          <w:tcPr>
            <w:tcW w:w="3787" w:type="dxa"/>
          </w:tcPr>
          <w:p w14:paraId="1B36038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0231757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J. Cory Falgowski and Shannon D. Humiston</w:t>
            </w:r>
          </w:p>
          <w:p w14:paraId="3E72E9A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222 Delaware Avenue, Suite 1030</w:t>
            </w:r>
          </w:p>
          <w:p w14:paraId="597BA78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7D7E047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FC40100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D67248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Burr &amp; Forman LLP</w:t>
            </w:r>
          </w:p>
          <w:p w14:paraId="48F2475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J. Ellsworth Summers, Jr. and Dana L. Robbins-Boehner</w:t>
            </w:r>
          </w:p>
          <w:p w14:paraId="11A7695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50 North Laura Street, Suite 3000</w:t>
            </w:r>
          </w:p>
          <w:p w14:paraId="5E81D45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32202</w:t>
            </w:r>
          </w:p>
          <w:p w14:paraId="35BB4F31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DD9D8E0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961ED8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1CE334E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7082D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1E58498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3C0A58BA" w14:textId="77777777" w:rsidR="00363232" w:rsidRDefault="00363232" w:rsidP="00EF3F8F">
            <w:pPr>
              <w:ind w:left="95" w:right="95"/>
            </w:pPr>
          </w:p>
        </w:tc>
      </w:tr>
      <w:tr w:rsidR="00363232" w14:paraId="4D65A370" w14:textId="77777777">
        <w:trPr>
          <w:cantSplit/>
          <w:trHeight w:hRule="exact" w:val="1440"/>
        </w:trPr>
        <w:tc>
          <w:tcPr>
            <w:tcW w:w="3787" w:type="dxa"/>
          </w:tcPr>
          <w:p w14:paraId="7027C0D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</w:t>
            </w:r>
          </w:p>
          <w:p w14:paraId="401DC17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Justin R. Alberto, Stacy L. Newman, and Jack M. Dougherty</w:t>
            </w:r>
          </w:p>
          <w:p w14:paraId="50939F1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500 Delaware Avenue, Suite 600</w:t>
            </w:r>
          </w:p>
          <w:p w14:paraId="4A4BEDC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DEEE29B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30784E4B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260620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169C49C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C8395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104C2F0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55B4B50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10926C39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C4E7888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4972F19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59AB152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358720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431C75F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35E5D693" w14:textId="77777777" w:rsidR="00363232" w:rsidRDefault="00363232" w:rsidP="00EF3F8F">
            <w:pPr>
              <w:ind w:left="95" w:right="95"/>
            </w:pPr>
          </w:p>
        </w:tc>
      </w:tr>
      <w:tr w:rsidR="00363232" w14:paraId="6B1C005E" w14:textId="77777777">
        <w:trPr>
          <w:cantSplit/>
          <w:trHeight w:hRule="exact" w:val="1440"/>
        </w:trPr>
        <w:tc>
          <w:tcPr>
            <w:tcW w:w="3787" w:type="dxa"/>
          </w:tcPr>
          <w:p w14:paraId="4F3BD7F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Davis Polk &amp; Wardwell LLP</w:t>
            </w:r>
          </w:p>
          <w:p w14:paraId="45D8846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Timothy Graulich, Richard J. Steinberg and Kevin L. Winiarski</w:t>
            </w:r>
          </w:p>
          <w:p w14:paraId="1E5D532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450 Lexington Avenue</w:t>
            </w:r>
          </w:p>
          <w:p w14:paraId="7D4C5EF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75E48C29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BE1FE19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7DDF30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68C032B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067AAD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1412EC8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3509B84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0EEB06A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FF2B6AF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4D57522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Dept of Justice</w:t>
            </w:r>
          </w:p>
          <w:p w14:paraId="29F7A8A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Attorney General</w:t>
            </w:r>
          </w:p>
          <w:p w14:paraId="1D0E5D5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1EEB4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Carvel State Building</w:t>
            </w:r>
          </w:p>
          <w:p w14:paraId="7C34F07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820 N French St</w:t>
            </w:r>
          </w:p>
          <w:p w14:paraId="15FAC24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FFAFF2B" w14:textId="77777777" w:rsidR="00363232" w:rsidRDefault="00363232" w:rsidP="00EF3F8F">
            <w:pPr>
              <w:ind w:left="95" w:right="95"/>
            </w:pPr>
          </w:p>
        </w:tc>
      </w:tr>
    </w:tbl>
    <w:p w14:paraId="2C46F7A2" w14:textId="77777777" w:rsidR="00363232" w:rsidRDefault="00363232" w:rsidP="00EF3F8F">
      <w:pPr>
        <w:ind w:left="95" w:right="95"/>
        <w:rPr>
          <w:vanish/>
        </w:rPr>
        <w:sectPr w:rsidR="00363232" w:rsidSect="0036323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63232" w14:paraId="675F8D0D" w14:textId="77777777">
        <w:trPr>
          <w:cantSplit/>
          <w:trHeight w:hRule="exact" w:val="1440"/>
        </w:trPr>
        <w:tc>
          <w:tcPr>
            <w:tcW w:w="3787" w:type="dxa"/>
          </w:tcPr>
          <w:p w14:paraId="3996C17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Delaware Secretary of State</w:t>
            </w:r>
          </w:p>
          <w:p w14:paraId="6788D43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Division of Corporations</w:t>
            </w:r>
          </w:p>
          <w:p w14:paraId="0742F21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Franchise Tax</w:t>
            </w:r>
          </w:p>
          <w:p w14:paraId="2E4F271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898</w:t>
            </w:r>
          </w:p>
          <w:p w14:paraId="2D9B6E0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19903</w:t>
            </w:r>
          </w:p>
          <w:p w14:paraId="3ED9DA9D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46A49678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332D66D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State Treasury</w:t>
            </w:r>
          </w:p>
          <w:p w14:paraId="6FCF198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820 Silver Lake Blvd., Suite 100</w:t>
            </w:r>
          </w:p>
          <w:p w14:paraId="771223B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Dover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19904</w:t>
            </w:r>
          </w:p>
          <w:p w14:paraId="0DF0B94A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700F9F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B82476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3FFA2FF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Doron Yitzchaki</w:t>
            </w:r>
          </w:p>
          <w:p w14:paraId="7C0F89C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350 South Main Street, Suite 300</w:t>
            </w:r>
          </w:p>
          <w:p w14:paraId="7B263A3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Ann Arbor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48104</w:t>
            </w:r>
          </w:p>
          <w:p w14:paraId="04951BFE" w14:textId="77777777" w:rsidR="00363232" w:rsidRDefault="00363232" w:rsidP="00EF3F8F">
            <w:pPr>
              <w:ind w:left="95" w:right="95"/>
            </w:pPr>
          </w:p>
        </w:tc>
      </w:tr>
      <w:tr w:rsidR="00363232" w14:paraId="4EF36090" w14:textId="77777777">
        <w:trPr>
          <w:cantSplit/>
          <w:trHeight w:hRule="exact" w:val="1440"/>
        </w:trPr>
        <w:tc>
          <w:tcPr>
            <w:tcW w:w="3787" w:type="dxa"/>
          </w:tcPr>
          <w:p w14:paraId="57B32B4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0F8F15F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James A. Plemmons</w:t>
            </w:r>
          </w:p>
          <w:p w14:paraId="7F4949F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500 Woodward Avenue, Suite 4000</w:t>
            </w:r>
          </w:p>
          <w:p w14:paraId="39A66D6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48226</w:t>
            </w:r>
          </w:p>
          <w:p w14:paraId="40BFF3F1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EFE3121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8AF8AE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Dickinson Wright PLLC</w:t>
            </w:r>
          </w:p>
          <w:p w14:paraId="217026B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M. Kimberly Stagg</w:t>
            </w:r>
          </w:p>
          <w:p w14:paraId="668B1FA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424 Church Street, Suite 800</w:t>
            </w:r>
          </w:p>
          <w:p w14:paraId="024A920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37219</w:t>
            </w:r>
          </w:p>
          <w:p w14:paraId="01D0E526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45F384AD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A35AF3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688FC96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2DD73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4CA5792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03257482" w14:textId="77777777" w:rsidR="00363232" w:rsidRDefault="00363232" w:rsidP="00EF3F8F">
            <w:pPr>
              <w:ind w:left="95" w:right="95"/>
            </w:pPr>
          </w:p>
        </w:tc>
      </w:tr>
      <w:tr w:rsidR="00363232" w14:paraId="16DBDC38" w14:textId="77777777">
        <w:trPr>
          <w:cantSplit/>
          <w:trHeight w:hRule="exact" w:val="1440"/>
        </w:trPr>
        <w:tc>
          <w:tcPr>
            <w:tcW w:w="3787" w:type="dxa"/>
          </w:tcPr>
          <w:p w14:paraId="69CC5D2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(Delaware) LLP</w:t>
            </w:r>
          </w:p>
          <w:p w14:paraId="601DFCF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Alessandra Glorioso</w:t>
            </w:r>
          </w:p>
          <w:p w14:paraId="797EE6E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300 Delaware Avenue, Suite 1010</w:t>
            </w:r>
          </w:p>
          <w:p w14:paraId="146DDF5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61E3DA9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1305E8D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7A81F1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Dorsey &amp; Whitney LLP</w:t>
            </w:r>
          </w:p>
          <w:p w14:paraId="27BE77D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Michael Galen</w:t>
            </w:r>
          </w:p>
          <w:p w14:paraId="5108914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2325 E. Camelback Road, Suite 900</w:t>
            </w:r>
          </w:p>
          <w:p w14:paraId="50BA3BA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85016</w:t>
            </w:r>
          </w:p>
          <w:p w14:paraId="138EDD2B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AC7853F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34FBEC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 PLLC</w:t>
            </w:r>
          </w:p>
          <w:p w14:paraId="255743C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Sheryl L. Toby</w:t>
            </w:r>
          </w:p>
          <w:p w14:paraId="1FD0989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39577 Woodward Avenue, Suite 300</w:t>
            </w:r>
          </w:p>
          <w:p w14:paraId="207BB60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Bloomfield Hills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48304</w:t>
            </w:r>
          </w:p>
          <w:p w14:paraId="4502C8BD" w14:textId="77777777" w:rsidR="00363232" w:rsidRDefault="00363232" w:rsidP="00EF3F8F">
            <w:pPr>
              <w:ind w:left="95" w:right="95"/>
            </w:pPr>
          </w:p>
        </w:tc>
      </w:tr>
      <w:tr w:rsidR="00363232" w14:paraId="0E4050C7" w14:textId="77777777">
        <w:trPr>
          <w:cantSplit/>
          <w:trHeight w:hRule="exact" w:val="1440"/>
        </w:trPr>
        <w:tc>
          <w:tcPr>
            <w:tcW w:w="3787" w:type="dxa"/>
          </w:tcPr>
          <w:p w14:paraId="0B9C16D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7E25801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Jaclyn C. Marasco</w:t>
            </w:r>
          </w:p>
          <w:p w14:paraId="7FB0A6F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222 Delaware Avenue, Suite 1410</w:t>
            </w:r>
          </w:p>
          <w:p w14:paraId="3702F24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7157AD1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E15626A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756D691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016505A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97766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1CA6C60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4507FA1C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E12D428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361EBB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2E9D3FA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Mary M. Rofaeil, Esq.</w:t>
            </w:r>
          </w:p>
          <w:p w14:paraId="61A0820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2021 McKinney Avenue, Suite 1600</w:t>
            </w:r>
          </w:p>
          <w:p w14:paraId="65A9FB0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50FE7E7" w14:textId="77777777" w:rsidR="00363232" w:rsidRDefault="00363232" w:rsidP="00EF3F8F">
            <w:pPr>
              <w:ind w:left="95" w:right="95"/>
            </w:pPr>
          </w:p>
        </w:tc>
      </w:tr>
      <w:tr w:rsidR="00363232" w14:paraId="11EBE7D0" w14:textId="77777777">
        <w:trPr>
          <w:cantSplit/>
          <w:trHeight w:hRule="exact" w:val="1440"/>
        </w:trPr>
        <w:tc>
          <w:tcPr>
            <w:tcW w:w="3787" w:type="dxa"/>
          </w:tcPr>
          <w:p w14:paraId="54679D3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26060B7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Michael J. Small, Esq.</w:t>
            </w:r>
          </w:p>
          <w:p w14:paraId="50F188B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321 N Clark St., Suite 3000</w:t>
            </w:r>
          </w:p>
          <w:p w14:paraId="5D17148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60654-4762</w:t>
            </w:r>
          </w:p>
          <w:p w14:paraId="597B210F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3B0281F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780007C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343720F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Michael R. Herz and Agostino A. Zammiello</w:t>
            </w:r>
          </w:p>
          <w:p w14:paraId="41F80B6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49 Market Street</w:t>
            </w:r>
          </w:p>
          <w:p w14:paraId="63D960C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07860-5122</w:t>
            </w:r>
          </w:p>
          <w:p w14:paraId="25638D23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772A4A6F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C76728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57151FD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Stephanie Slater Ward and Howard A. Cohen</w:t>
            </w:r>
          </w:p>
          <w:p w14:paraId="6072DFF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1201 N. Market Street, Suite 1200</w:t>
            </w:r>
          </w:p>
          <w:p w14:paraId="3207837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54B398E" w14:textId="77777777" w:rsidR="00363232" w:rsidRDefault="00363232" w:rsidP="00EF3F8F">
            <w:pPr>
              <w:ind w:left="95" w:right="95"/>
            </w:pPr>
          </w:p>
        </w:tc>
      </w:tr>
      <w:tr w:rsidR="00363232" w14:paraId="263B610F" w14:textId="77777777">
        <w:trPr>
          <w:cantSplit/>
          <w:trHeight w:hRule="exact" w:val="1440"/>
        </w:trPr>
        <w:tc>
          <w:tcPr>
            <w:tcW w:w="3787" w:type="dxa"/>
          </w:tcPr>
          <w:p w14:paraId="2228C74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1171581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Patricia K. Burgess and Heather P. McMutry</w:t>
            </w:r>
          </w:p>
          <w:p w14:paraId="444D42C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150 3rd Avenue South, Suite 1900</w:t>
            </w:r>
          </w:p>
          <w:p w14:paraId="6307664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37201</w:t>
            </w:r>
          </w:p>
          <w:p w14:paraId="2DEC2636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782ACB9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4B291D8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Galen &amp; Davis, LLP</w:t>
            </w:r>
          </w:p>
          <w:p w14:paraId="035DD81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Jeffrey M. Galen and Glenn D. Davis</w:t>
            </w:r>
          </w:p>
          <w:p w14:paraId="42370E3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2829 Townsgate Road, Suite 100</w:t>
            </w:r>
          </w:p>
          <w:p w14:paraId="55285DF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Westlake Village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91361</w:t>
            </w:r>
          </w:p>
          <w:p w14:paraId="08A9C9B7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74AC240E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AF01E3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38C47BB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4CA59B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41DFC91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41319559" w14:textId="77777777" w:rsidR="00363232" w:rsidRDefault="00363232" w:rsidP="00EF3F8F">
            <w:pPr>
              <w:ind w:left="95" w:right="95"/>
            </w:pPr>
          </w:p>
        </w:tc>
      </w:tr>
      <w:tr w:rsidR="00363232" w14:paraId="557DC6BB" w14:textId="77777777">
        <w:trPr>
          <w:cantSplit/>
          <w:trHeight w:hRule="exact" w:val="1440"/>
        </w:trPr>
        <w:tc>
          <w:tcPr>
            <w:tcW w:w="3787" w:type="dxa"/>
          </w:tcPr>
          <w:p w14:paraId="4F073B3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6378753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John S. Mairo</w:t>
            </w:r>
          </w:p>
          <w:p w14:paraId="1F369C7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0D1CA1D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1E79D2E8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429CD64A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5D59DB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3F103E3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Katharina Earle</w:t>
            </w:r>
          </w:p>
          <w:p w14:paraId="6D306BF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300 Delaware Avenue, Suite 1015</w:t>
            </w:r>
          </w:p>
          <w:p w14:paraId="75AA0F2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8156A0C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08921E7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8A74F0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Guam Attorney General</w:t>
            </w:r>
          </w:p>
          <w:p w14:paraId="758EFE2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B8223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Office of the Attorney General Guam</w:t>
            </w:r>
          </w:p>
          <w:p w14:paraId="7806478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134 W. Soledad Avenue, Suite 302</w:t>
            </w:r>
          </w:p>
          <w:p w14:paraId="23F2662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Hagatna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Guam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96910</w:t>
            </w:r>
          </w:p>
          <w:p w14:paraId="2544A514" w14:textId="77777777" w:rsidR="00363232" w:rsidRDefault="00363232" w:rsidP="00EF3F8F">
            <w:pPr>
              <w:ind w:left="95" w:right="95"/>
            </w:pPr>
          </w:p>
        </w:tc>
      </w:tr>
      <w:tr w:rsidR="00363232" w14:paraId="1D40F72A" w14:textId="77777777">
        <w:trPr>
          <w:cantSplit/>
          <w:trHeight w:hRule="exact" w:val="1440"/>
        </w:trPr>
        <w:tc>
          <w:tcPr>
            <w:tcW w:w="3787" w:type="dxa"/>
          </w:tcPr>
          <w:p w14:paraId="553DE54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42928DF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5E2D0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36F1502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629C2136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AB2EDEF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D5EB11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14BC428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5501A7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3D142BA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49DACEF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6A432096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C461D8B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8E82B6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1DD6A47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70B8C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556DB00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6C07523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6FEAC97F" w14:textId="77777777" w:rsidR="00363232" w:rsidRDefault="00363232" w:rsidP="00EF3F8F">
            <w:pPr>
              <w:ind w:left="95" w:right="95"/>
            </w:pPr>
          </w:p>
        </w:tc>
      </w:tr>
      <w:tr w:rsidR="00363232" w14:paraId="5ED6DCDC" w14:textId="77777777">
        <w:trPr>
          <w:cantSplit/>
          <w:trHeight w:hRule="exact" w:val="1440"/>
        </w:trPr>
        <w:tc>
          <w:tcPr>
            <w:tcW w:w="3787" w:type="dxa"/>
          </w:tcPr>
          <w:p w14:paraId="6056BAA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7A42B16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9D242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06817EC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30E98D8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0AE864B2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06BA78E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D07B07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B0A138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4C9B3E3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7AAF861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AB8420D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49CAC5F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319550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DDF74C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0911AC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59BDB66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E0AC93C" w14:textId="77777777" w:rsidR="00363232" w:rsidRDefault="00363232" w:rsidP="00EF3F8F">
            <w:pPr>
              <w:ind w:left="95" w:right="95"/>
            </w:pPr>
          </w:p>
        </w:tc>
      </w:tr>
      <w:tr w:rsidR="00363232" w14:paraId="40DBF592" w14:textId="77777777">
        <w:trPr>
          <w:cantSplit/>
          <w:trHeight w:hRule="exact" w:val="1440"/>
        </w:trPr>
        <w:tc>
          <w:tcPr>
            <w:tcW w:w="3787" w:type="dxa"/>
          </w:tcPr>
          <w:p w14:paraId="73E3CA7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4DC5D8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14FCD36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42468AE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274AB4A1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780044A0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3D559A8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1816C06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E01D9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1FDAF79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2E59A41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3FF7E0D7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3796895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3ADD2C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LLP</w:t>
            </w:r>
          </w:p>
          <w:p w14:paraId="3E7AF98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Michael S. Held and J. Machir Stull</w:t>
            </w:r>
          </w:p>
          <w:p w14:paraId="0EC45BF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2323 Ross Avenue, Suite 600</w:t>
            </w:r>
          </w:p>
          <w:p w14:paraId="1E098A2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F057EBC" w14:textId="77777777" w:rsidR="00363232" w:rsidRDefault="00363232" w:rsidP="00EF3F8F">
            <w:pPr>
              <w:ind w:left="95" w:right="95"/>
            </w:pPr>
          </w:p>
        </w:tc>
      </w:tr>
    </w:tbl>
    <w:p w14:paraId="5168C4DE" w14:textId="77777777" w:rsidR="00363232" w:rsidRDefault="00363232" w:rsidP="00EF3F8F">
      <w:pPr>
        <w:ind w:left="95" w:right="95"/>
        <w:rPr>
          <w:vanish/>
        </w:rPr>
        <w:sectPr w:rsidR="00363232" w:rsidSect="0036323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63232" w14:paraId="2DFAD854" w14:textId="77777777">
        <w:trPr>
          <w:cantSplit/>
          <w:trHeight w:hRule="exact" w:val="1440"/>
        </w:trPr>
        <w:tc>
          <w:tcPr>
            <w:tcW w:w="3787" w:type="dxa"/>
          </w:tcPr>
          <w:p w14:paraId="3B5568E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K&amp;L Gates LLP</w:t>
            </w:r>
          </w:p>
          <w:p w14:paraId="56A5D06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David S. Catuogno</w:t>
            </w:r>
          </w:p>
          <w:p w14:paraId="3239475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One Newark Center, Tenth Floor</w:t>
            </w:r>
          </w:p>
          <w:p w14:paraId="5A722CA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1085 Raymond Boulevard</w:t>
            </w:r>
          </w:p>
          <w:p w14:paraId="69287D1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515343C1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025B14A4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7B337CA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0142829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98BCE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5195141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5F316224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048EF578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7B6BAFC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6D42F4B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3CB36D9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4A803AF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3462A19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46DD2C57" w14:textId="77777777" w:rsidR="00363232" w:rsidRDefault="00363232" w:rsidP="00EF3F8F">
            <w:pPr>
              <w:ind w:left="95" w:right="95"/>
            </w:pPr>
          </w:p>
        </w:tc>
      </w:tr>
      <w:tr w:rsidR="00363232" w14:paraId="2083438B" w14:textId="77777777">
        <w:trPr>
          <w:cantSplit/>
          <w:trHeight w:hRule="exact" w:val="1440"/>
        </w:trPr>
        <w:tc>
          <w:tcPr>
            <w:tcW w:w="3787" w:type="dxa"/>
          </w:tcPr>
          <w:p w14:paraId="0B49D66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2AB1DBC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48E59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7B9BACB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1E3DB56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40662BC8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AAA63EF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5C89E3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5C6A8E6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Joshua A. Sussberg, Nicholas M. Adzima and Evan Swager</w:t>
            </w:r>
          </w:p>
          <w:p w14:paraId="7EE4F66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30CCCA9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3B84FDAA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7804316E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3E93E8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3610745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Ross M. Kwasteniet and Spencer A. Winters</w:t>
            </w:r>
          </w:p>
          <w:p w14:paraId="304D244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1A74668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7E8DC9CA" w14:textId="77777777" w:rsidR="00363232" w:rsidRDefault="00363232" w:rsidP="00EF3F8F">
            <w:pPr>
              <w:ind w:left="95" w:right="95"/>
            </w:pPr>
          </w:p>
        </w:tc>
      </w:tr>
      <w:tr w:rsidR="00363232" w14:paraId="7C5E7E16" w14:textId="77777777">
        <w:trPr>
          <w:cantSplit/>
          <w:trHeight w:hRule="exact" w:val="1440"/>
        </w:trPr>
        <w:tc>
          <w:tcPr>
            <w:tcW w:w="3787" w:type="dxa"/>
          </w:tcPr>
          <w:p w14:paraId="66C2FA6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610CD8C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44E5D75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4083C8A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1AB6700A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3F4E548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450CD71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Lori Lapin Jones PLLC</w:t>
            </w:r>
          </w:p>
          <w:p w14:paraId="18A488B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Lori Lapin Jones</w:t>
            </w:r>
          </w:p>
          <w:p w14:paraId="7B1CA10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98 Cutter Mill Road, Suite 255 South</w:t>
            </w:r>
          </w:p>
          <w:p w14:paraId="145A624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Great Neck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11021</w:t>
            </w:r>
          </w:p>
          <w:p w14:paraId="6A785A36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629BA7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9E3097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05EF412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A4032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1D191A8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671A7099" w14:textId="77777777" w:rsidR="00363232" w:rsidRDefault="00363232" w:rsidP="00EF3F8F">
            <w:pPr>
              <w:ind w:left="95" w:right="95"/>
            </w:pPr>
          </w:p>
        </w:tc>
      </w:tr>
      <w:tr w:rsidR="00363232" w14:paraId="2159031E" w14:textId="77777777">
        <w:trPr>
          <w:cantSplit/>
          <w:trHeight w:hRule="exact" w:val="1440"/>
        </w:trPr>
        <w:tc>
          <w:tcPr>
            <w:tcW w:w="3787" w:type="dxa"/>
          </w:tcPr>
          <w:p w14:paraId="5018106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4639DD0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E0B2A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2B318B9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26C566DE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7E0816E8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763AE5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6623A3A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Scott C. Williams and S. Marc Buchman</w:t>
            </w:r>
          </w:p>
          <w:p w14:paraId="004A476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3CA1754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191C4C15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D9F8117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B2849C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Marelli Automotive Lighting USA LLC</w:t>
            </w:r>
          </w:p>
          <w:p w14:paraId="73A39CB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Marisa Iasenza</w:t>
            </w:r>
          </w:p>
          <w:p w14:paraId="66C07D4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26555 Northwestern Highway</w:t>
            </w:r>
          </w:p>
          <w:p w14:paraId="019435B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Southfield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48033</w:t>
            </w:r>
          </w:p>
          <w:p w14:paraId="2DDD642E" w14:textId="77777777" w:rsidR="00363232" w:rsidRDefault="00363232" w:rsidP="00EF3F8F">
            <w:pPr>
              <w:ind w:left="95" w:right="95"/>
            </w:pPr>
          </w:p>
        </w:tc>
      </w:tr>
      <w:tr w:rsidR="00363232" w14:paraId="00491734" w14:textId="77777777">
        <w:trPr>
          <w:cantSplit/>
          <w:trHeight w:hRule="exact" w:val="1440"/>
        </w:trPr>
        <w:tc>
          <w:tcPr>
            <w:tcW w:w="3787" w:type="dxa"/>
          </w:tcPr>
          <w:p w14:paraId="6ED9630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24B93D4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6FB4E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657C47B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6BD898CA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F6A5EA3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EBD8AB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287FD09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A732F7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3FEFC70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6CB46F7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61248949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1B38EC2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70788F2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Mayer Brown</w:t>
            </w:r>
          </w:p>
          <w:p w14:paraId="5C17B8F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Jason Elder</w:t>
            </w:r>
          </w:p>
          <w:p w14:paraId="152066D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171681B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10020-1001</w:t>
            </w:r>
          </w:p>
          <w:p w14:paraId="557B8FD1" w14:textId="77777777" w:rsidR="00363232" w:rsidRDefault="00363232" w:rsidP="00EF3F8F">
            <w:pPr>
              <w:ind w:left="95" w:right="95"/>
            </w:pPr>
          </w:p>
        </w:tc>
      </w:tr>
      <w:tr w:rsidR="00363232" w14:paraId="7554D481" w14:textId="77777777">
        <w:trPr>
          <w:cantSplit/>
          <w:trHeight w:hRule="exact" w:val="1440"/>
        </w:trPr>
        <w:tc>
          <w:tcPr>
            <w:tcW w:w="3787" w:type="dxa"/>
          </w:tcPr>
          <w:p w14:paraId="0F0BC3F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5168A1C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145F5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46997FA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09C3836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2C95272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710B5B4E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BBAA743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2AF8CC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43B8AD8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E5B17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6CD6F10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0CE8C973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984EDA8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B9E3EA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60D6EA8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FF0370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2D7BD64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02D8D16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52E6A500" w14:textId="77777777" w:rsidR="00363232" w:rsidRDefault="00363232" w:rsidP="00EF3F8F">
            <w:pPr>
              <w:ind w:left="95" w:right="95"/>
            </w:pPr>
          </w:p>
        </w:tc>
      </w:tr>
      <w:tr w:rsidR="00363232" w14:paraId="70250FBC" w14:textId="77777777">
        <w:trPr>
          <w:cantSplit/>
          <w:trHeight w:hRule="exact" w:val="1440"/>
        </w:trPr>
        <w:tc>
          <w:tcPr>
            <w:tcW w:w="3787" w:type="dxa"/>
          </w:tcPr>
          <w:p w14:paraId="5269521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2D7F5F0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6D502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1EA7F1D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2BF63FA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20F5462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7C92425A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2086944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7BAFED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0BCF4D3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AD2A31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6DC71D8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0AC4365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24652B9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5845984B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00F052B0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EA0CA7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 James LLP</w:t>
            </w:r>
          </w:p>
          <w:p w14:paraId="1983BDE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Eric J. Monzo, Jason S. Levin and Siena B. Cerra</w:t>
            </w:r>
          </w:p>
          <w:p w14:paraId="6E190C4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3205 Avenue North Blvd., Suite 100</w:t>
            </w:r>
          </w:p>
          <w:p w14:paraId="51F8578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19803</w:t>
            </w:r>
          </w:p>
          <w:p w14:paraId="3F425E36" w14:textId="77777777" w:rsidR="00363232" w:rsidRDefault="00363232" w:rsidP="00EF3F8F">
            <w:pPr>
              <w:ind w:left="95" w:right="95"/>
            </w:pPr>
          </w:p>
        </w:tc>
      </w:tr>
      <w:tr w:rsidR="00363232" w14:paraId="6E808F73" w14:textId="77777777">
        <w:trPr>
          <w:cantSplit/>
          <w:trHeight w:hRule="exact" w:val="1440"/>
        </w:trPr>
        <w:tc>
          <w:tcPr>
            <w:tcW w:w="3787" w:type="dxa"/>
          </w:tcPr>
          <w:p w14:paraId="58D9A27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Morris, Nichols, Arsht &amp; Tunnell LLP</w:t>
            </w:r>
          </w:p>
          <w:p w14:paraId="303BBE1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Robert J. Dehney, Sr. and Brenna A. Dolphin</w:t>
            </w:r>
          </w:p>
          <w:p w14:paraId="7EF7B3D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1201 N Market St, 16th Fl</w:t>
            </w:r>
          </w:p>
          <w:p w14:paraId="7FBC4B1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599FD3B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F94CA14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7A192EA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332021F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Deborah M. Perry</w:t>
            </w:r>
          </w:p>
          <w:p w14:paraId="72C33A3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500 N. Akard Street, Suite 4000</w:t>
            </w:r>
          </w:p>
          <w:p w14:paraId="469D797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75201-6659</w:t>
            </w:r>
          </w:p>
          <w:p w14:paraId="2249C5A4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032FDE47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E6EF80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622DDAC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2F7BB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7CA9A00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126DEFA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1E8EFCAF" w14:textId="77777777" w:rsidR="00363232" w:rsidRDefault="00363232" w:rsidP="00EF3F8F">
            <w:pPr>
              <w:ind w:left="95" w:right="95"/>
            </w:pPr>
          </w:p>
        </w:tc>
      </w:tr>
      <w:tr w:rsidR="00363232" w14:paraId="549C0C5F" w14:textId="77777777">
        <w:trPr>
          <w:cantSplit/>
          <w:trHeight w:hRule="exact" w:val="1440"/>
        </w:trPr>
        <w:tc>
          <w:tcPr>
            <w:tcW w:w="3787" w:type="dxa"/>
          </w:tcPr>
          <w:p w14:paraId="550C32B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5002DE7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91D4D5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142D528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29C4074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6057B011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F0A5964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B14034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79CFA71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E4A22F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6D2BBF6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4259FD26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1518009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7EA99BF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4BD0D2C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3409B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5865AC5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4F92416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38E4E40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400D2D9F" w14:textId="77777777" w:rsidR="00363232" w:rsidRDefault="00363232" w:rsidP="00EF3F8F">
            <w:pPr>
              <w:ind w:left="95" w:right="95"/>
            </w:pPr>
          </w:p>
        </w:tc>
      </w:tr>
      <w:tr w:rsidR="00363232" w14:paraId="69D231D9" w14:textId="77777777">
        <w:trPr>
          <w:cantSplit/>
          <w:trHeight w:hRule="exact" w:val="1440"/>
        </w:trPr>
        <w:tc>
          <w:tcPr>
            <w:tcW w:w="3787" w:type="dxa"/>
          </w:tcPr>
          <w:p w14:paraId="019369A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0F49475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43CC3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08FE7B5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25CE858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7EE51764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35BF583E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8A91CF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5AC8EC6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922CA0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76ACF30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63F49C9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3A279A6E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C5C3E70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9D4055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75DC917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9C6A14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44253F0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63EF2E5A" w14:textId="77777777" w:rsidR="00363232" w:rsidRDefault="00363232" w:rsidP="00EF3F8F">
            <w:pPr>
              <w:ind w:left="95" w:right="95"/>
            </w:pPr>
          </w:p>
        </w:tc>
      </w:tr>
    </w:tbl>
    <w:p w14:paraId="3FCF350A" w14:textId="77777777" w:rsidR="00363232" w:rsidRDefault="00363232" w:rsidP="00EF3F8F">
      <w:pPr>
        <w:ind w:left="95" w:right="95"/>
        <w:rPr>
          <w:vanish/>
        </w:rPr>
        <w:sectPr w:rsidR="00363232" w:rsidSect="0036323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63232" w14:paraId="33D527D2" w14:textId="77777777">
        <w:trPr>
          <w:cantSplit/>
          <w:trHeight w:hRule="exact" w:val="1440"/>
        </w:trPr>
        <w:tc>
          <w:tcPr>
            <w:tcW w:w="3787" w:type="dxa"/>
          </w:tcPr>
          <w:p w14:paraId="0B3286F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North Dakota Attorney General</w:t>
            </w:r>
          </w:p>
          <w:p w14:paraId="2C71874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A5E9F4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3B12533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49105E8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1407DF5A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0D1045E8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4456905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Delaware</w:t>
            </w:r>
          </w:p>
          <w:p w14:paraId="47EB9F1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Jane M. Leamy and Timothy Jay Fox, Jr.</w:t>
            </w:r>
          </w:p>
          <w:p w14:paraId="3542EE2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844 King St Ste 2207</w:t>
            </w:r>
          </w:p>
          <w:p w14:paraId="63B71BD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Lockbox 35</w:t>
            </w:r>
          </w:p>
          <w:p w14:paraId="02B4FB5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41B6E27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B5DD2CB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396C93A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1568782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3D75DB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5834247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63685015" w14:textId="77777777" w:rsidR="00363232" w:rsidRDefault="00363232" w:rsidP="00EF3F8F">
            <w:pPr>
              <w:ind w:left="95" w:right="95"/>
            </w:pPr>
          </w:p>
        </w:tc>
      </w:tr>
      <w:tr w:rsidR="00363232" w14:paraId="2F42B130" w14:textId="77777777">
        <w:trPr>
          <w:cantSplit/>
          <w:trHeight w:hRule="exact" w:val="1440"/>
        </w:trPr>
        <w:tc>
          <w:tcPr>
            <w:tcW w:w="3787" w:type="dxa"/>
          </w:tcPr>
          <w:p w14:paraId="1365763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3675B88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361AD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7FB0A29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365A57B1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42E2FD3D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919E22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1104E51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3D508F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1EC6616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3B9436B7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4003D31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DC5CD3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585E386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Laura Davis Jones, Timothy P. Cairns, and Edward A. Corma</w:t>
            </w:r>
          </w:p>
          <w:p w14:paraId="31A6B2A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919 North Market Street, 17th Floor</w:t>
            </w:r>
          </w:p>
          <w:p w14:paraId="632014A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P.O. Box 8705</w:t>
            </w:r>
          </w:p>
          <w:p w14:paraId="60C4DA5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AF8A0EE" w14:textId="77777777" w:rsidR="00363232" w:rsidRDefault="00363232" w:rsidP="00EF3F8F">
            <w:pPr>
              <w:ind w:left="95" w:right="95"/>
            </w:pPr>
          </w:p>
        </w:tc>
      </w:tr>
      <w:tr w:rsidR="00363232" w14:paraId="3134CB13" w14:textId="77777777">
        <w:trPr>
          <w:cantSplit/>
          <w:trHeight w:hRule="exact" w:val="1440"/>
        </w:trPr>
        <w:tc>
          <w:tcPr>
            <w:tcW w:w="3787" w:type="dxa"/>
          </w:tcPr>
          <w:p w14:paraId="2C94597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52396B6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Henry J. Jaffe and Michael J. Custer</w:t>
            </w:r>
          </w:p>
          <w:p w14:paraId="7FD9E5D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6554703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3626790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12C013E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303859C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Hayden, P.C.</w:t>
            </w:r>
          </w:p>
          <w:p w14:paraId="7CD9E2B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John W. Weiss</w:t>
            </w:r>
          </w:p>
          <w:p w14:paraId="4DDC619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1A99FF6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0E903AB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63E6F65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444438F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084AAD0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Kristopher M. Hansen, Jonathan D. Canfield, Gabriel E. Sasson, Daniel Ginsberg, Rasha El Mouatassim Bih, Kristin Catalano and Xue Yu</w:t>
            </w:r>
          </w:p>
          <w:p w14:paraId="33DBE59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1602BC3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01FBBAAA" w14:textId="77777777" w:rsidR="00363232" w:rsidRDefault="00363232" w:rsidP="00EF3F8F">
            <w:pPr>
              <w:ind w:left="95" w:right="95"/>
            </w:pPr>
          </w:p>
        </w:tc>
      </w:tr>
      <w:tr w:rsidR="00363232" w14:paraId="4298C561" w14:textId="77777777">
        <w:trPr>
          <w:cantSplit/>
          <w:trHeight w:hRule="exact" w:val="1440"/>
        </w:trPr>
        <w:tc>
          <w:tcPr>
            <w:tcW w:w="3787" w:type="dxa"/>
          </w:tcPr>
          <w:p w14:paraId="515F5E0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52A770B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Reed Rogan</w:t>
            </w:r>
          </w:p>
          <w:p w14:paraId="7C9BD01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71 S. Wacker Drive, 45th Floor</w:t>
            </w:r>
          </w:p>
          <w:p w14:paraId="008B7B6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020A8906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93753CA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A9662F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Paul, Weiss, Rifkind, Wharton &amp; Garrison LLP</w:t>
            </w:r>
          </w:p>
          <w:p w14:paraId="465F11D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Brian S. Hermann, Jacob Adlerstein, Karen R. Zeituni and Tyler Zelinger</w:t>
            </w:r>
          </w:p>
          <w:p w14:paraId="483B5D5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1285 Avenue of the Americas</w:t>
            </w:r>
          </w:p>
          <w:p w14:paraId="287880F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10019-6064</w:t>
            </w:r>
          </w:p>
          <w:p w14:paraId="31F92E19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3F6A33CC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851F43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2B1303C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383BCD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3FEF25C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5489B95B" w14:textId="77777777" w:rsidR="00363232" w:rsidRDefault="00363232" w:rsidP="00EF3F8F">
            <w:pPr>
              <w:ind w:left="95" w:right="95"/>
            </w:pPr>
          </w:p>
        </w:tc>
      </w:tr>
      <w:tr w:rsidR="00363232" w14:paraId="009C1460" w14:textId="77777777">
        <w:trPr>
          <w:cantSplit/>
          <w:trHeight w:hRule="exact" w:val="1440"/>
        </w:trPr>
        <w:tc>
          <w:tcPr>
            <w:tcW w:w="3787" w:type="dxa"/>
          </w:tcPr>
          <w:p w14:paraId="79D8F49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Pension Benefit Guaranty Corporation</w:t>
            </w:r>
          </w:p>
          <w:p w14:paraId="132C940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Desiree M. Amador and Colin B. Albaugh</w:t>
            </w:r>
          </w:p>
          <w:p w14:paraId="3037D9E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Office of the General Counsel</w:t>
            </w:r>
          </w:p>
          <w:p w14:paraId="69AEB14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445 12th Street, S.W.</w:t>
            </w:r>
          </w:p>
          <w:p w14:paraId="6DD3EC7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20024</w:t>
            </w:r>
          </w:p>
          <w:p w14:paraId="7624C011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7AE936CC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FE81C3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Puerto Rico Attorney General</w:t>
            </w:r>
          </w:p>
          <w:p w14:paraId="668FE17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9020192</w:t>
            </w:r>
          </w:p>
          <w:p w14:paraId="38C990D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00902-0192</w:t>
            </w:r>
          </w:p>
          <w:p w14:paraId="27C720B7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D3EC953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CBE3B8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Reid and Riege, P.C.</w:t>
            </w:r>
          </w:p>
          <w:p w14:paraId="78FDD99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Jon P. Newton</w:t>
            </w:r>
          </w:p>
          <w:p w14:paraId="3D908CB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One Financial Plaza</w:t>
            </w:r>
          </w:p>
          <w:p w14:paraId="6D73C1E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06103</w:t>
            </w:r>
          </w:p>
          <w:p w14:paraId="0CE32200" w14:textId="77777777" w:rsidR="00363232" w:rsidRDefault="00363232" w:rsidP="00EF3F8F">
            <w:pPr>
              <w:ind w:left="95" w:right="95"/>
            </w:pPr>
          </w:p>
        </w:tc>
      </w:tr>
      <w:tr w:rsidR="00363232" w14:paraId="13934A2D" w14:textId="77777777">
        <w:trPr>
          <w:cantSplit/>
          <w:trHeight w:hRule="exact" w:val="1440"/>
        </w:trPr>
        <w:tc>
          <w:tcPr>
            <w:tcW w:w="3787" w:type="dxa"/>
          </w:tcPr>
          <w:p w14:paraId="7EC6471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17A2419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6BBAD4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28F2573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74082F64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790F16CC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2EA798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Richards, Layton &amp; Finger, P.A.</w:t>
            </w:r>
          </w:p>
          <w:p w14:paraId="0845462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Mark D. Collins, Michael J. Merchant and Brendan J. Schlauch</w:t>
            </w:r>
          </w:p>
          <w:p w14:paraId="64A00CC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One Rodney Square</w:t>
            </w:r>
          </w:p>
          <w:p w14:paraId="6B17B96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920 North King Street</w:t>
            </w:r>
          </w:p>
          <w:p w14:paraId="0830E00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60FB2E1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334E3403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A2E1B8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Rochelle Mccullough, LLP</w:t>
            </w:r>
          </w:p>
          <w:p w14:paraId="35E1D11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J.Mark Chevallier</w:t>
            </w:r>
          </w:p>
          <w:p w14:paraId="3320610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901 Main Street, Suite 3200</w:t>
            </w:r>
          </w:p>
          <w:p w14:paraId="7C36864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52C96778" w14:textId="77777777" w:rsidR="00363232" w:rsidRDefault="00363232" w:rsidP="00EF3F8F">
            <w:pPr>
              <w:ind w:left="95" w:right="95"/>
            </w:pPr>
          </w:p>
        </w:tc>
      </w:tr>
      <w:tr w:rsidR="00363232" w14:paraId="62C273FF" w14:textId="77777777">
        <w:trPr>
          <w:cantSplit/>
          <w:trHeight w:hRule="exact" w:val="1440"/>
        </w:trPr>
        <w:tc>
          <w:tcPr>
            <w:tcW w:w="3787" w:type="dxa"/>
          </w:tcPr>
          <w:p w14:paraId="1491633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Santoro Law Group LLC</w:t>
            </w:r>
          </w:p>
          <w:p w14:paraId="2896DCD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Richard A. Barkasy</w:t>
            </w:r>
          </w:p>
          <w:p w14:paraId="3EA1F02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1000 N. West St., Suite 1200</w:t>
            </w:r>
          </w:p>
          <w:p w14:paraId="6585F04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E60199A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7C3172B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25C878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32C7A3F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Lucian B. Murley</w:t>
            </w:r>
          </w:p>
          <w:p w14:paraId="2FE988A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1201 North Market Street, Suite 2300</w:t>
            </w:r>
          </w:p>
          <w:p w14:paraId="2D2D5F2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40A8B3F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230BC453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577583B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E808C2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48C866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5E0D3B5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CAB5B1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14D2684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66F86834" w14:textId="77777777" w:rsidR="00363232" w:rsidRDefault="00363232" w:rsidP="00EF3F8F">
            <w:pPr>
              <w:ind w:left="95" w:right="95"/>
            </w:pPr>
          </w:p>
        </w:tc>
      </w:tr>
      <w:tr w:rsidR="00363232" w14:paraId="0A7CE22A" w14:textId="77777777">
        <w:trPr>
          <w:cantSplit/>
          <w:trHeight w:hRule="exact" w:val="1440"/>
        </w:trPr>
        <w:tc>
          <w:tcPr>
            <w:tcW w:w="3787" w:type="dxa"/>
          </w:tcPr>
          <w:p w14:paraId="58E8E70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9F51A1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4AF6D6E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7A9FEB3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64102BE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5B71CF6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382DA37E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49E5D7CA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194310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D28DE4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23E4781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0EDF5DE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2A230B97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D806611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1D8553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Shannon, Martin, Finkelstein, Alvarado &amp; Dunne, P.C.</w:t>
            </w:r>
          </w:p>
          <w:p w14:paraId="434A244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Mark S. Finkelstein</w:t>
            </w:r>
          </w:p>
          <w:p w14:paraId="0E5E96F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1923 Washington Ave., Suite 2341</w:t>
            </w:r>
          </w:p>
          <w:p w14:paraId="5DD1DC5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56FEDD4E" w14:textId="77777777" w:rsidR="00363232" w:rsidRDefault="00363232" w:rsidP="00EF3F8F">
            <w:pPr>
              <w:ind w:left="95" w:right="95"/>
            </w:pPr>
          </w:p>
        </w:tc>
      </w:tr>
      <w:tr w:rsidR="00363232" w14:paraId="3A7141AA" w14:textId="77777777">
        <w:trPr>
          <w:cantSplit/>
          <w:trHeight w:hRule="exact" w:val="1440"/>
        </w:trPr>
        <w:tc>
          <w:tcPr>
            <w:tcW w:w="3787" w:type="dxa"/>
          </w:tcPr>
          <w:p w14:paraId="73FD1D2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 Mullin Richter &amp; Hampton LLP</w:t>
            </w:r>
          </w:p>
          <w:p w14:paraId="50544E5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Edward H. Tillinghast, III</w:t>
            </w:r>
          </w:p>
          <w:p w14:paraId="4D4E2C1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30 Rockefeller Plaza, 39th Floor</w:t>
            </w:r>
          </w:p>
          <w:p w14:paraId="4AFEF31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10112</w:t>
            </w:r>
          </w:p>
          <w:p w14:paraId="31C130D8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B7BA6BC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31B8531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0758563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EFA8E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1F2ED57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62BF4D1B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FFDE4B7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A3C2D8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Dakota Attorney General</w:t>
            </w:r>
          </w:p>
          <w:p w14:paraId="61AA6C5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20BA54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73D0031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0E14281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3653730B" w14:textId="77777777" w:rsidR="00363232" w:rsidRDefault="00363232" w:rsidP="00EF3F8F">
            <w:pPr>
              <w:ind w:left="95" w:right="95"/>
            </w:pPr>
          </w:p>
        </w:tc>
      </w:tr>
      <w:tr w:rsidR="00363232" w14:paraId="5E4A33D8" w14:textId="77777777">
        <w:trPr>
          <w:cantSplit/>
          <w:trHeight w:hRule="exact" w:val="1440"/>
        </w:trPr>
        <w:tc>
          <w:tcPr>
            <w:tcW w:w="3787" w:type="dxa"/>
          </w:tcPr>
          <w:p w14:paraId="25F0FA5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Stevens &amp; Lee, P.C.</w:t>
            </w:r>
          </w:p>
          <w:p w14:paraId="28C09E7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Joseph H. Huston, Jr. and Gregory T. Donilon</w:t>
            </w:r>
          </w:p>
          <w:p w14:paraId="008B2FC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919 North Market Street, Suite 1300</w:t>
            </w:r>
          </w:p>
          <w:p w14:paraId="76B530F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023A895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307141A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19AF73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Stradley, Ronon, Stevens &amp; Young, LLP</w:t>
            </w:r>
          </w:p>
          <w:p w14:paraId="010B0E0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Daniel M. Pereira</w:t>
            </w:r>
          </w:p>
          <w:p w14:paraId="20256DC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1000 N. West Street, Suite 1200</w:t>
            </w:r>
          </w:p>
          <w:p w14:paraId="56F1E36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18ACF564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3E4EC3C3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EB8DFC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456E1AF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C0CE31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057020F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39ADDED4" w14:textId="77777777" w:rsidR="00363232" w:rsidRDefault="00363232" w:rsidP="00EF3F8F">
            <w:pPr>
              <w:ind w:left="95" w:right="95"/>
            </w:pPr>
          </w:p>
        </w:tc>
      </w:tr>
    </w:tbl>
    <w:p w14:paraId="5FB3D496" w14:textId="77777777" w:rsidR="00363232" w:rsidRDefault="00363232" w:rsidP="00EF3F8F">
      <w:pPr>
        <w:ind w:left="95" w:right="95"/>
        <w:rPr>
          <w:vanish/>
        </w:rPr>
        <w:sectPr w:rsidR="00363232" w:rsidSect="0036323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63232" w14:paraId="7D778B78" w14:textId="77777777">
        <w:trPr>
          <w:cantSplit/>
          <w:trHeight w:hRule="exact" w:val="1440"/>
        </w:trPr>
        <w:tc>
          <w:tcPr>
            <w:tcW w:w="3787" w:type="dxa"/>
          </w:tcPr>
          <w:p w14:paraId="10EF66A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Tesla, Inc</w:t>
            </w:r>
          </w:p>
          <w:p w14:paraId="4B418DD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Keith Porapaiboon</w:t>
            </w:r>
          </w:p>
          <w:p w14:paraId="2CEBA9B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Giga Texas</w:t>
            </w:r>
          </w:p>
          <w:p w14:paraId="67DB33F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 Tesla Road</w:t>
            </w:r>
          </w:p>
          <w:p w14:paraId="5F664E9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78725</w:t>
            </w:r>
          </w:p>
          <w:p w14:paraId="72E112D3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3F9C160C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206ABB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34F57D4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D37CF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746E9CD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5285023C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3B38EF0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A7F708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760D58C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c/o TN Attorney General's Office, Bankruptcy Division</w:t>
            </w:r>
          </w:p>
          <w:p w14:paraId="7914247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14C8807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6AF61459" w14:textId="77777777" w:rsidR="00363232" w:rsidRDefault="00363232" w:rsidP="00EF3F8F">
            <w:pPr>
              <w:ind w:left="95" w:right="95"/>
            </w:pPr>
          </w:p>
        </w:tc>
      </w:tr>
      <w:tr w:rsidR="00363232" w14:paraId="463C4F0A" w14:textId="77777777">
        <w:trPr>
          <w:cantSplit/>
          <w:trHeight w:hRule="exact" w:val="1440"/>
        </w:trPr>
        <w:tc>
          <w:tcPr>
            <w:tcW w:w="3787" w:type="dxa"/>
          </w:tcPr>
          <w:p w14:paraId="6E2E859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Trost Legal PC</w:t>
            </w:r>
          </w:p>
          <w:p w14:paraId="09C7A33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Glenn W. Trost</w:t>
            </w:r>
          </w:p>
          <w:p w14:paraId="4ACE033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1010 N. Central Avenue</w:t>
            </w:r>
          </w:p>
          <w:p w14:paraId="5C5F688B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Glendale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91202</w:t>
            </w:r>
          </w:p>
          <w:p w14:paraId="533A8279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06AC3DF8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8D1F6B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49F17C2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Deborah Kovsky-Apap</w:t>
            </w:r>
          </w:p>
          <w:p w14:paraId="5033CEA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875 Third Avenue</w:t>
            </w:r>
          </w:p>
          <w:p w14:paraId="6E8D017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327E0FAB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292BDA14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25A0BA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237CFB9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Tori L. Remington</w:t>
            </w:r>
          </w:p>
          <w:p w14:paraId="0CCC195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Hercules Plaza, Suite 1000</w:t>
            </w:r>
          </w:p>
          <w:p w14:paraId="0CF3BC8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1313 N. Market Street</w:t>
            </w:r>
          </w:p>
          <w:p w14:paraId="7D95205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5D05E558" w14:textId="77777777" w:rsidR="00363232" w:rsidRDefault="00363232" w:rsidP="00EF3F8F">
            <w:pPr>
              <w:ind w:left="95" w:right="95"/>
            </w:pPr>
          </w:p>
        </w:tc>
      </w:tr>
      <w:tr w:rsidR="00363232" w14:paraId="378CE231" w14:textId="77777777">
        <w:trPr>
          <w:cantSplit/>
          <w:trHeight w:hRule="exact" w:val="1440"/>
        </w:trPr>
        <w:tc>
          <w:tcPr>
            <w:tcW w:w="3787" w:type="dxa"/>
          </w:tcPr>
          <w:p w14:paraId="12B105F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Delaware</w:t>
            </w:r>
          </w:p>
          <w:p w14:paraId="2C3E3AE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US Attorney for Delaware</w:t>
            </w:r>
          </w:p>
          <w:p w14:paraId="6A65B06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1313 N Market Street</w:t>
            </w:r>
          </w:p>
          <w:p w14:paraId="5A2CC05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Hercules Building</w:t>
            </w:r>
          </w:p>
          <w:p w14:paraId="01DAFB6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8EAA02A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C0F42A0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07BDD0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4ADB146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AAC2D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1F01322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0BEEEF8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68678EDD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7E0B469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3276113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Vectis Law</w:t>
            </w:r>
          </w:p>
          <w:p w14:paraId="767F222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Patrick M. Costello</w:t>
            </w:r>
          </w:p>
          <w:p w14:paraId="064D19D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303 Twin Dolphin Dr., 6th Floor</w:t>
            </w:r>
          </w:p>
          <w:p w14:paraId="56E51C7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Redwood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94065</w:t>
            </w:r>
          </w:p>
          <w:p w14:paraId="2E8175B1" w14:textId="77777777" w:rsidR="00363232" w:rsidRDefault="00363232" w:rsidP="00EF3F8F">
            <w:pPr>
              <w:ind w:left="95" w:right="95"/>
            </w:pPr>
          </w:p>
        </w:tc>
      </w:tr>
      <w:tr w:rsidR="00363232" w14:paraId="0C7E7741" w14:textId="77777777">
        <w:trPr>
          <w:cantSplit/>
          <w:trHeight w:hRule="exact" w:val="1440"/>
        </w:trPr>
        <w:tc>
          <w:tcPr>
            <w:tcW w:w="3787" w:type="dxa"/>
          </w:tcPr>
          <w:p w14:paraId="32CE31F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2B5EB09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AAA242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1C39604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602E7C05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7258C6EC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2D4364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 Islands Attorney General</w:t>
            </w:r>
          </w:p>
          <w:p w14:paraId="32334D63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52C91A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34-38 Kronprindsens Gade</w:t>
            </w:r>
          </w:p>
          <w:p w14:paraId="49DC807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GERS Bldg 2nd Fl</w:t>
            </w:r>
          </w:p>
          <w:p w14:paraId="2B395C7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St. Thomas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VI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00802</w:t>
            </w:r>
          </w:p>
          <w:p w14:paraId="529D88D7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009775C1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4D8D11D4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37F1CC0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22C2D6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03D7EAD2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0D58388F" w14:textId="77777777" w:rsidR="00363232" w:rsidRDefault="00363232" w:rsidP="00EF3F8F">
            <w:pPr>
              <w:ind w:left="95" w:right="95"/>
            </w:pPr>
          </w:p>
        </w:tc>
      </w:tr>
      <w:tr w:rsidR="00363232" w14:paraId="7475F293" w14:textId="77777777">
        <w:trPr>
          <w:cantSplit/>
          <w:trHeight w:hRule="exact" w:val="1440"/>
        </w:trPr>
        <w:tc>
          <w:tcPr>
            <w:tcW w:w="3787" w:type="dxa"/>
          </w:tcPr>
          <w:p w14:paraId="6AB1C00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40205DA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4B4ACD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1257E5F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511ED6A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271CAF6A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2822F95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76811D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5E812D1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CAC7A5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1FDF30E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5063F61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25E3D673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30A6BF50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806291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6F64418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Jennifer J. Hardy</w:t>
            </w:r>
          </w:p>
          <w:p w14:paraId="7433E6B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600 Travis Street</w:t>
            </w:r>
          </w:p>
          <w:p w14:paraId="0627A7C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A5BF294" w14:textId="77777777" w:rsidR="00363232" w:rsidRDefault="00363232" w:rsidP="00EF3F8F">
            <w:pPr>
              <w:ind w:left="95" w:right="95"/>
            </w:pPr>
          </w:p>
        </w:tc>
      </w:tr>
      <w:tr w:rsidR="00363232" w14:paraId="42C8F639" w14:textId="77777777">
        <w:trPr>
          <w:cantSplit/>
          <w:trHeight w:hRule="exact" w:val="1440"/>
        </w:trPr>
        <w:tc>
          <w:tcPr>
            <w:tcW w:w="3787" w:type="dxa"/>
          </w:tcPr>
          <w:p w14:paraId="6BE7F74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Willkie Farr &amp; Gallagher LLP</w:t>
            </w:r>
          </w:p>
          <w:p w14:paraId="3D070F3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Joseph Minias and Christine Thain</w:t>
            </w:r>
          </w:p>
          <w:p w14:paraId="52DFFE35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762824C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10019-6099</w:t>
            </w:r>
          </w:p>
          <w:p w14:paraId="7D189560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33277A0A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0C819658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6271771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F2DEB6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4156C3C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38A1BD6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2FECDC6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2CD06B82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2B91904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2201908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Wolfson Bolton Kochis PLLC</w:t>
            </w:r>
          </w:p>
          <w:p w14:paraId="3112A8B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Scott A. Wolfson</w:t>
            </w:r>
          </w:p>
          <w:p w14:paraId="33DE6EB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880 W. Long Lake Rd., Suite 420</w:t>
            </w:r>
          </w:p>
          <w:p w14:paraId="774AF35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Troy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48098</w:t>
            </w:r>
          </w:p>
          <w:p w14:paraId="11674B85" w14:textId="77777777" w:rsidR="00363232" w:rsidRDefault="00363232" w:rsidP="00EF3F8F">
            <w:pPr>
              <w:ind w:left="95" w:right="95"/>
            </w:pPr>
          </w:p>
        </w:tc>
      </w:tr>
      <w:tr w:rsidR="00363232" w14:paraId="02A2727F" w14:textId="77777777">
        <w:trPr>
          <w:cantSplit/>
          <w:trHeight w:hRule="exact" w:val="1440"/>
        </w:trPr>
        <w:tc>
          <w:tcPr>
            <w:tcW w:w="3787" w:type="dxa"/>
          </w:tcPr>
          <w:p w14:paraId="329AB86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74A237FD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Matthew P. Ward and Lisa Bittle Tancredi</w:t>
            </w:r>
          </w:p>
          <w:p w14:paraId="0E4AD18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1313 North Market Street, Suite 1200</w:t>
            </w:r>
          </w:p>
          <w:p w14:paraId="67561D1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DA7A3EB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53486C0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C65138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6CABB4E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Wojciech Jung</w:t>
            </w:r>
          </w:p>
          <w:p w14:paraId="1246FF7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950 Third Avenue , Suite 2400</w:t>
            </w:r>
          </w:p>
          <w:p w14:paraId="48C36F71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0C971B85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C076C2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3CCB56F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3F59560A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1469AFE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6CB4E88C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734A40BC" w14:textId="77777777" w:rsidR="00363232" w:rsidRDefault="00363232" w:rsidP="00EF3F8F">
            <w:pPr>
              <w:ind w:left="95" w:right="95"/>
            </w:pPr>
          </w:p>
        </w:tc>
      </w:tr>
      <w:tr w:rsidR="00363232" w14:paraId="71F347B1" w14:textId="77777777">
        <w:trPr>
          <w:cantSplit/>
          <w:trHeight w:hRule="exact" w:val="1440"/>
        </w:trPr>
        <w:tc>
          <w:tcPr>
            <w:tcW w:w="3787" w:type="dxa"/>
          </w:tcPr>
          <w:p w14:paraId="2D0F31E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D641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Young Conaway Stargatt &amp; Taylor, LLP</w:t>
            </w:r>
          </w:p>
          <w:p w14:paraId="3AFA3480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Robert S. Brady and Andrew L. Magaziner</w:t>
            </w:r>
          </w:p>
          <w:p w14:paraId="2BBCEB37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1000 North King Street</w:t>
            </w:r>
          </w:p>
          <w:p w14:paraId="09987939" w14:textId="77777777" w:rsidR="00363232" w:rsidRPr="00EF3F8F" w:rsidRDefault="00363232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641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96F23D3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77BE1E41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39BA430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4F6B9F4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8488A6C" w14:textId="77777777" w:rsidR="00363232" w:rsidRDefault="00363232" w:rsidP="00EF3F8F">
            <w:pPr>
              <w:ind w:left="95" w:right="95"/>
            </w:pPr>
          </w:p>
        </w:tc>
      </w:tr>
      <w:tr w:rsidR="00363232" w14:paraId="0D67681B" w14:textId="77777777">
        <w:trPr>
          <w:cantSplit/>
          <w:trHeight w:hRule="exact" w:val="1440"/>
        </w:trPr>
        <w:tc>
          <w:tcPr>
            <w:tcW w:w="3787" w:type="dxa"/>
          </w:tcPr>
          <w:p w14:paraId="1D12582D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3CD6806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5A1C986D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6107D2B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19E9FDC" w14:textId="77777777" w:rsidR="00363232" w:rsidRDefault="00363232" w:rsidP="00EF3F8F">
            <w:pPr>
              <w:ind w:left="95" w:right="95"/>
            </w:pPr>
          </w:p>
        </w:tc>
      </w:tr>
      <w:tr w:rsidR="00363232" w14:paraId="44CEA33B" w14:textId="77777777">
        <w:trPr>
          <w:cantSplit/>
          <w:trHeight w:hRule="exact" w:val="1440"/>
        </w:trPr>
        <w:tc>
          <w:tcPr>
            <w:tcW w:w="3787" w:type="dxa"/>
          </w:tcPr>
          <w:p w14:paraId="53119B97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658ACA24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1879C290" w14:textId="77777777" w:rsidR="00363232" w:rsidRDefault="00363232" w:rsidP="00EF3F8F">
            <w:pPr>
              <w:ind w:left="95" w:right="95"/>
            </w:pPr>
          </w:p>
        </w:tc>
        <w:tc>
          <w:tcPr>
            <w:tcW w:w="173" w:type="dxa"/>
          </w:tcPr>
          <w:p w14:paraId="1229CEFB" w14:textId="77777777" w:rsidR="00363232" w:rsidRDefault="00363232" w:rsidP="00EF3F8F">
            <w:pPr>
              <w:ind w:left="95" w:right="95"/>
            </w:pPr>
          </w:p>
        </w:tc>
        <w:tc>
          <w:tcPr>
            <w:tcW w:w="3787" w:type="dxa"/>
          </w:tcPr>
          <w:p w14:paraId="68F61D4B" w14:textId="77777777" w:rsidR="00363232" w:rsidRDefault="00363232" w:rsidP="00EF3F8F">
            <w:pPr>
              <w:ind w:left="95" w:right="95"/>
            </w:pPr>
          </w:p>
        </w:tc>
      </w:tr>
    </w:tbl>
    <w:p w14:paraId="4658F83B" w14:textId="77777777" w:rsidR="00363232" w:rsidRDefault="00363232" w:rsidP="00EF3F8F">
      <w:pPr>
        <w:ind w:left="95" w:right="95"/>
        <w:rPr>
          <w:vanish/>
        </w:rPr>
        <w:sectPr w:rsidR="00363232" w:rsidSect="00363232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5E37DB8E" w14:textId="77777777" w:rsidR="00363232" w:rsidRPr="00EF3F8F" w:rsidRDefault="00363232" w:rsidP="00EF3F8F">
      <w:pPr>
        <w:ind w:left="95" w:right="95"/>
        <w:rPr>
          <w:vanish/>
        </w:rPr>
      </w:pPr>
    </w:p>
    <w:sectPr w:rsidR="00363232" w:rsidRPr="00EF3F8F" w:rsidSect="00363232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63232"/>
    <w:rsid w:val="00571897"/>
    <w:rsid w:val="005A1A4C"/>
    <w:rsid w:val="00A04076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10E2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2313</Words>
  <Characters>13185</Characters>
  <Application>Microsoft Office Word</Application>
  <DocSecurity>0</DocSecurity>
  <Lines>109</Lines>
  <Paragraphs>30</Paragraphs>
  <ScaleCrop>false</ScaleCrop>
  <Company>Computershare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2026-01-20T20:06:00Z</dcterms:created>
  <dcterms:modified xsi:type="dcterms:W3CDTF">2026-01-20T20:07:00Z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2026-01-20T20:07:35Z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571090ac-47ff-4cc2-a10f-cfc8196a26f4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